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F7114A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B97C5B" w:rsidRDefault="00B97C5B" w:rsidP="00CD5E3E">
      <w:pPr>
        <w:rPr>
          <w:sz w:val="28"/>
        </w:rPr>
      </w:pPr>
    </w:p>
    <w:p w:rsidR="00B97C5B" w:rsidRDefault="00B97C5B" w:rsidP="00231EA1">
      <w:pPr>
        <w:jc w:val="both"/>
        <w:rPr>
          <w:sz w:val="28"/>
        </w:rPr>
      </w:pPr>
    </w:p>
    <w:p w:rsidR="00B97C5B" w:rsidRDefault="00B97C5B" w:rsidP="00231EA1">
      <w:pPr>
        <w:spacing w:before="5"/>
        <w:ind w:left="175" w:right="170"/>
        <w:jc w:val="both"/>
        <w:rPr>
          <w:bCs/>
          <w:sz w:val="28"/>
        </w:rPr>
      </w:pPr>
      <w:proofErr w:type="gramStart"/>
      <w:r w:rsidRPr="00B97C5B">
        <w:rPr>
          <w:rFonts w:cs="Times New Roman"/>
          <w:b/>
          <w:sz w:val="28"/>
        </w:rPr>
        <w:t>Частное образовательное учреждение дополнительного профессионального</w:t>
      </w:r>
      <w:r w:rsidRPr="00B97C5B">
        <w:rPr>
          <w:rFonts w:cs="Times New Roman"/>
          <w:b/>
          <w:spacing w:val="-12"/>
          <w:sz w:val="28"/>
        </w:rPr>
        <w:t xml:space="preserve"> </w:t>
      </w:r>
      <w:r w:rsidRPr="00B97C5B">
        <w:rPr>
          <w:rFonts w:cs="Times New Roman"/>
          <w:b/>
          <w:sz w:val="28"/>
        </w:rPr>
        <w:t>образования</w:t>
      </w:r>
      <w:r>
        <w:rPr>
          <w:rFonts w:cs="Times New Roman"/>
          <w:b/>
          <w:sz w:val="28"/>
        </w:rPr>
        <w:t xml:space="preserve"> </w:t>
      </w:r>
      <w:r w:rsidR="00231EA1">
        <w:rPr>
          <w:rFonts w:cs="Times New Roman"/>
          <w:b/>
          <w:sz w:val="28"/>
        </w:rPr>
        <w:t>«</w:t>
      </w:r>
      <w:r w:rsidRPr="00B97C5B">
        <w:rPr>
          <w:rFonts w:cs="Times New Roman"/>
          <w:sz w:val="28"/>
        </w:rPr>
        <w:t xml:space="preserve">ЦЕНТР ОХРАНЫ </w:t>
      </w:r>
      <w:r w:rsidRPr="00B97C5B">
        <w:rPr>
          <w:rFonts w:cs="Times New Roman"/>
          <w:spacing w:val="-4"/>
          <w:sz w:val="28"/>
        </w:rPr>
        <w:t xml:space="preserve">ТРУДА </w:t>
      </w:r>
      <w:r w:rsidRPr="00B97C5B">
        <w:rPr>
          <w:rFonts w:cs="Times New Roman"/>
          <w:sz w:val="28"/>
        </w:rPr>
        <w:t>УНИВЕРСАЛЬНЫЕ КОНСУЛЬТАЦИОННЫЕ</w:t>
      </w:r>
      <w:r w:rsidRPr="00B97C5B">
        <w:rPr>
          <w:rFonts w:cs="Times New Roman"/>
          <w:spacing w:val="-16"/>
          <w:sz w:val="28"/>
        </w:rPr>
        <w:t xml:space="preserve"> </w:t>
      </w:r>
      <w:r w:rsidRPr="00B97C5B">
        <w:rPr>
          <w:rFonts w:cs="Times New Roman"/>
          <w:sz w:val="28"/>
        </w:rPr>
        <w:t>СИСТЕМЫ</w:t>
      </w:r>
      <w:r w:rsidR="00231EA1">
        <w:rPr>
          <w:rFonts w:cs="Times New Roman"/>
          <w:sz w:val="28"/>
        </w:rPr>
        <w:t>»</w:t>
      </w:r>
      <w:r>
        <w:rPr>
          <w:rFonts w:cs="Times New Roman"/>
          <w:sz w:val="28"/>
        </w:rPr>
        <w:t xml:space="preserve"> </w:t>
      </w:r>
      <w:r w:rsidR="00231EA1">
        <w:rPr>
          <w:rFonts w:cs="Times New Roman"/>
          <w:sz w:val="28"/>
        </w:rPr>
        <w:t xml:space="preserve"> </w:t>
      </w:r>
      <w:proofErr w:type="spellStart"/>
      <w:r w:rsidR="00231EA1">
        <w:rPr>
          <w:rFonts w:cs="Times New Roman"/>
          <w:sz w:val="28"/>
        </w:rPr>
        <w:t>п</w:t>
      </w:r>
      <w:r w:rsidRPr="00EC602E">
        <w:rPr>
          <w:sz w:val="28"/>
        </w:rPr>
        <w:t>риглашае</w:t>
      </w:r>
      <w:r w:rsidR="00571253">
        <w:rPr>
          <w:sz w:val="28"/>
        </w:rPr>
        <w:t>т</w:t>
      </w:r>
      <w:r>
        <w:rPr>
          <w:sz w:val="28"/>
        </w:rPr>
        <w:t>приглашаем</w:t>
      </w:r>
      <w:proofErr w:type="spellEnd"/>
      <w:r>
        <w:rPr>
          <w:sz w:val="28"/>
        </w:rPr>
        <w:t xml:space="preserve"> </w:t>
      </w:r>
      <w:r w:rsidRPr="00EC602E">
        <w:rPr>
          <w:sz w:val="28"/>
        </w:rPr>
        <w:t xml:space="preserve">на бесплатный </w:t>
      </w:r>
      <w:proofErr w:type="spellStart"/>
      <w:r>
        <w:rPr>
          <w:sz w:val="28"/>
        </w:rPr>
        <w:t>вебинар</w:t>
      </w:r>
      <w:proofErr w:type="spellEnd"/>
      <w:r w:rsidRPr="00EC602E">
        <w:rPr>
          <w:sz w:val="28"/>
        </w:rPr>
        <w:t xml:space="preserve"> «</w:t>
      </w:r>
      <w:r>
        <w:rPr>
          <w:color w:val="000000"/>
          <w:sz w:val="28"/>
        </w:rPr>
        <w:t>Охрана труда: ответы на популярные вопросы</w:t>
      </w:r>
      <w:r w:rsidRPr="00EC602E">
        <w:rPr>
          <w:bCs/>
          <w:sz w:val="28"/>
        </w:rPr>
        <w:t>»</w:t>
      </w:r>
      <w:r w:rsidR="00231EA1">
        <w:rPr>
          <w:bCs/>
          <w:sz w:val="28"/>
        </w:rPr>
        <w:t>, который состоится 03 апреля 2025 года</w:t>
      </w:r>
      <w:r w:rsidR="00E475B2">
        <w:rPr>
          <w:bCs/>
          <w:sz w:val="28"/>
        </w:rPr>
        <w:t>.</w:t>
      </w:r>
      <w:proofErr w:type="gramEnd"/>
    </w:p>
    <w:p w:rsidR="00E475B2" w:rsidRPr="00571253" w:rsidRDefault="00571253" w:rsidP="00571253">
      <w:pPr>
        <w:tabs>
          <w:tab w:val="left" w:pos="593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В</w:t>
      </w:r>
      <w:r w:rsidR="00E475B2" w:rsidRPr="00571253">
        <w:rPr>
          <w:b/>
          <w:sz w:val="28"/>
          <w:u w:val="single"/>
        </w:rPr>
        <w:t xml:space="preserve">опросы </w:t>
      </w:r>
      <w:proofErr w:type="spellStart"/>
      <w:r w:rsidR="00E475B2" w:rsidRPr="00571253">
        <w:rPr>
          <w:b/>
          <w:sz w:val="28"/>
          <w:u w:val="single"/>
        </w:rPr>
        <w:t>вебинара</w:t>
      </w:r>
      <w:proofErr w:type="spellEnd"/>
      <w:r w:rsidR="00E475B2" w:rsidRPr="00571253">
        <w:rPr>
          <w:b/>
          <w:sz w:val="28"/>
          <w:u w:val="single"/>
        </w:rPr>
        <w:t>:</w:t>
      </w:r>
    </w:p>
    <w:p w:rsidR="00E475B2" w:rsidRDefault="00E475B2" w:rsidP="00571253">
      <w:pPr>
        <w:shd w:val="clear" w:color="auto" w:fill="FFFFFF"/>
        <w:rPr>
          <w:color w:val="1F1F1F"/>
          <w:sz w:val="28"/>
        </w:rPr>
      </w:pPr>
      <w:r>
        <w:rPr>
          <w:color w:val="1F1F1F"/>
          <w:sz w:val="28"/>
        </w:rPr>
        <w:t xml:space="preserve">популярные вопросы </w:t>
      </w:r>
      <w:proofErr w:type="gramStart"/>
      <w:r>
        <w:rPr>
          <w:color w:val="1F1F1F"/>
          <w:sz w:val="28"/>
        </w:rPr>
        <w:t>при</w:t>
      </w:r>
      <w:proofErr w:type="gramEnd"/>
      <w:r>
        <w:rPr>
          <w:color w:val="1F1F1F"/>
          <w:sz w:val="28"/>
        </w:rPr>
        <w:t xml:space="preserve"> проведение специальной оценки условий труда;</w:t>
      </w:r>
    </w:p>
    <w:p w:rsidR="00E475B2" w:rsidRDefault="00E475B2" w:rsidP="00571253">
      <w:pPr>
        <w:shd w:val="clear" w:color="auto" w:fill="FFFFFF"/>
        <w:rPr>
          <w:color w:val="1F1F1F"/>
          <w:sz w:val="28"/>
        </w:rPr>
      </w:pPr>
      <w:r>
        <w:rPr>
          <w:color w:val="1F1F1F"/>
          <w:sz w:val="28"/>
        </w:rPr>
        <w:t xml:space="preserve">популярные вопросы при подготовке и проведению </w:t>
      </w:r>
      <w:proofErr w:type="gramStart"/>
      <w:r>
        <w:rPr>
          <w:color w:val="1F1F1F"/>
          <w:sz w:val="28"/>
        </w:rPr>
        <w:t>обучения по охране</w:t>
      </w:r>
      <w:proofErr w:type="gramEnd"/>
      <w:r>
        <w:rPr>
          <w:color w:val="1F1F1F"/>
          <w:sz w:val="28"/>
        </w:rPr>
        <w:t xml:space="preserve"> труда;</w:t>
      </w:r>
    </w:p>
    <w:p w:rsidR="00E475B2" w:rsidRPr="00E475B2" w:rsidRDefault="00E475B2" w:rsidP="00571253">
      <w:pPr>
        <w:shd w:val="clear" w:color="auto" w:fill="FFFFFF"/>
        <w:rPr>
          <w:color w:val="1F1F1F"/>
          <w:sz w:val="28"/>
        </w:rPr>
      </w:pPr>
      <w:r>
        <w:rPr>
          <w:color w:val="1F1F1F"/>
          <w:sz w:val="28"/>
        </w:rPr>
        <w:t xml:space="preserve">вопросы по разработке норм по </w:t>
      </w:r>
      <w:proofErr w:type="gramStart"/>
      <w:r>
        <w:rPr>
          <w:color w:val="1F1F1F"/>
          <w:sz w:val="28"/>
        </w:rPr>
        <w:t>СИЗ</w:t>
      </w:r>
      <w:proofErr w:type="gramEnd"/>
    </w:p>
    <w:p w:rsidR="00E475B2" w:rsidRPr="00531C1A" w:rsidRDefault="00571253" w:rsidP="00E475B2">
      <w:pPr>
        <w:ind w:left="175" w:right="170" w:hanging="3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E475B2" w:rsidRPr="00531C1A">
        <w:rPr>
          <w:b/>
          <w:sz w:val="28"/>
          <w:u w:val="single"/>
        </w:rPr>
        <w:t xml:space="preserve">Аудитория </w:t>
      </w:r>
      <w:proofErr w:type="spellStart"/>
      <w:r w:rsidR="00E475B2">
        <w:rPr>
          <w:b/>
          <w:sz w:val="28"/>
          <w:u w:val="single"/>
        </w:rPr>
        <w:t>вебинара</w:t>
      </w:r>
      <w:proofErr w:type="spellEnd"/>
    </w:p>
    <w:p w:rsidR="00E475B2" w:rsidRPr="00EC602E" w:rsidRDefault="00E475B2" w:rsidP="00571253">
      <w:pPr>
        <w:shd w:val="clear" w:color="auto" w:fill="FFFFFF"/>
        <w:rPr>
          <w:color w:val="1F1F1F"/>
          <w:sz w:val="28"/>
        </w:rPr>
      </w:pPr>
      <w:r w:rsidRPr="00EC602E">
        <w:rPr>
          <w:color w:val="1F1F1F"/>
          <w:sz w:val="28"/>
        </w:rPr>
        <w:t>руководители предприятия/организации;</w:t>
      </w:r>
    </w:p>
    <w:p w:rsidR="00E475B2" w:rsidRPr="00EC602E" w:rsidRDefault="00E475B2" w:rsidP="00571253">
      <w:pPr>
        <w:shd w:val="clear" w:color="auto" w:fill="FFFFFF"/>
        <w:rPr>
          <w:color w:val="1F1F1F"/>
          <w:sz w:val="28"/>
        </w:rPr>
      </w:pPr>
      <w:r w:rsidRPr="00EC602E">
        <w:rPr>
          <w:color w:val="1F1F1F"/>
          <w:sz w:val="28"/>
        </w:rPr>
        <w:t>специалисты по охране труда;</w:t>
      </w:r>
    </w:p>
    <w:p w:rsidR="00E475B2" w:rsidRPr="00E475B2" w:rsidRDefault="00E475B2" w:rsidP="00571253">
      <w:pPr>
        <w:shd w:val="clear" w:color="auto" w:fill="FFFFFF"/>
        <w:rPr>
          <w:color w:val="1F1F1F"/>
          <w:sz w:val="28"/>
        </w:rPr>
      </w:pPr>
      <w:r w:rsidRPr="00EC602E">
        <w:rPr>
          <w:color w:val="1F1F1F"/>
          <w:sz w:val="28"/>
        </w:rPr>
        <w:t>лица, ответственные за охрану труда на предприятии/организации.</w:t>
      </w:r>
    </w:p>
    <w:p w:rsidR="00E475B2" w:rsidRPr="00571253" w:rsidRDefault="00571253" w:rsidP="00571253">
      <w:pPr>
        <w:tabs>
          <w:tab w:val="left" w:pos="593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</w:t>
      </w:r>
      <w:r w:rsidR="00E475B2" w:rsidRPr="00571253">
        <w:rPr>
          <w:b/>
          <w:sz w:val="28"/>
          <w:u w:val="single"/>
        </w:rPr>
        <w:t xml:space="preserve">Ведущий </w:t>
      </w:r>
      <w:proofErr w:type="spellStart"/>
      <w:r w:rsidR="00E475B2" w:rsidRPr="00571253">
        <w:rPr>
          <w:b/>
          <w:sz w:val="28"/>
          <w:u w:val="single"/>
        </w:rPr>
        <w:t>вебинара</w:t>
      </w:r>
      <w:proofErr w:type="spellEnd"/>
    </w:p>
    <w:p w:rsidR="00E475B2" w:rsidRDefault="00E475B2" w:rsidP="00571253">
      <w:pPr>
        <w:pStyle w:val="a8"/>
        <w:ind w:right="127"/>
        <w:jc w:val="both"/>
      </w:pPr>
      <w:r>
        <w:rPr>
          <w:b/>
        </w:rPr>
        <w:t>Ярцева Ольга Яковлевна</w:t>
      </w:r>
      <w:r w:rsidRPr="00531C1A">
        <w:t xml:space="preserve"> </w:t>
      </w:r>
      <w:r>
        <w:t>–</w:t>
      </w:r>
      <w:r w:rsidRPr="00531C1A">
        <w:t xml:space="preserve"> </w:t>
      </w:r>
      <w:r>
        <w:t>специалист по охране труда со стажем работы более 30 лет и опытом проведения мероприятий более 10 лет.</w:t>
      </w:r>
    </w:p>
    <w:p w:rsidR="00E475B2" w:rsidRDefault="00E475B2" w:rsidP="00571253">
      <w:pPr>
        <w:pStyle w:val="a8"/>
        <w:ind w:right="127"/>
        <w:jc w:val="both"/>
      </w:pPr>
      <w:r>
        <w:rPr>
          <w:b/>
        </w:rPr>
        <w:t xml:space="preserve">Кольцов Павел Сергеевич </w:t>
      </w:r>
      <w:r>
        <w:t>– специалист по работе с клиентами (консультант по охране труда)</w:t>
      </w:r>
    </w:p>
    <w:p w:rsidR="00E475B2" w:rsidRPr="00E475B2" w:rsidRDefault="00E475B2" w:rsidP="00571253">
      <w:pPr>
        <w:pStyle w:val="a8"/>
        <w:ind w:right="127"/>
        <w:jc w:val="both"/>
      </w:pPr>
      <w:r w:rsidRPr="00531C1A">
        <w:rPr>
          <w:u w:val="single"/>
        </w:rPr>
        <w:t>Внимание! Количество мест ограничено!</w:t>
      </w:r>
    </w:p>
    <w:p w:rsidR="00E475B2" w:rsidRPr="00531C1A" w:rsidRDefault="00571253" w:rsidP="00571253">
      <w:pPr>
        <w:spacing w:before="2" w:line="322" w:lineRule="exact"/>
        <w:rPr>
          <w:sz w:val="28"/>
        </w:rPr>
      </w:pPr>
      <w:r>
        <w:rPr>
          <w:b/>
          <w:sz w:val="28"/>
        </w:rPr>
        <w:t xml:space="preserve">   </w:t>
      </w:r>
      <w:r w:rsidR="00E475B2" w:rsidRPr="00531C1A">
        <w:rPr>
          <w:b/>
          <w:sz w:val="28"/>
        </w:rPr>
        <w:t xml:space="preserve">Время проведения </w:t>
      </w:r>
      <w:r w:rsidR="00E475B2" w:rsidRPr="00531C1A">
        <w:rPr>
          <w:sz w:val="28"/>
        </w:rPr>
        <w:t xml:space="preserve">с </w:t>
      </w:r>
      <w:r w:rsidR="00E475B2">
        <w:rPr>
          <w:sz w:val="28"/>
        </w:rPr>
        <w:t>10</w:t>
      </w:r>
      <w:r w:rsidR="00E475B2" w:rsidRPr="00531C1A">
        <w:rPr>
          <w:sz w:val="28"/>
        </w:rPr>
        <w:t>-</w:t>
      </w:r>
      <w:r w:rsidR="00E475B2">
        <w:rPr>
          <w:sz w:val="28"/>
        </w:rPr>
        <w:t>00</w:t>
      </w:r>
      <w:r w:rsidR="00E475B2" w:rsidRPr="00531C1A">
        <w:rPr>
          <w:sz w:val="28"/>
        </w:rPr>
        <w:t xml:space="preserve"> до 1</w:t>
      </w:r>
      <w:r w:rsidR="00E475B2">
        <w:rPr>
          <w:sz w:val="28"/>
        </w:rPr>
        <w:t>2-00</w:t>
      </w:r>
      <w:r w:rsidR="00E475B2" w:rsidRPr="00531C1A">
        <w:rPr>
          <w:sz w:val="28"/>
        </w:rPr>
        <w:t xml:space="preserve"> часов </w:t>
      </w:r>
      <w:r w:rsidR="00E475B2">
        <w:rPr>
          <w:sz w:val="28"/>
        </w:rPr>
        <w:t>03</w:t>
      </w:r>
      <w:r w:rsidR="00E475B2" w:rsidRPr="00531C1A">
        <w:rPr>
          <w:sz w:val="28"/>
        </w:rPr>
        <w:t>.0</w:t>
      </w:r>
      <w:r w:rsidR="00E475B2">
        <w:rPr>
          <w:sz w:val="28"/>
        </w:rPr>
        <w:t>4</w:t>
      </w:r>
      <w:r w:rsidR="00E475B2" w:rsidRPr="00531C1A">
        <w:rPr>
          <w:sz w:val="28"/>
        </w:rPr>
        <w:t>.202</w:t>
      </w:r>
      <w:r w:rsidR="00E475B2">
        <w:rPr>
          <w:sz w:val="28"/>
        </w:rPr>
        <w:t xml:space="preserve">5 </w:t>
      </w:r>
      <w:r w:rsidR="00E475B2" w:rsidRPr="00531C1A">
        <w:rPr>
          <w:sz w:val="28"/>
        </w:rPr>
        <w:t>г. Регистрация с 0</w:t>
      </w:r>
      <w:r w:rsidR="00E475B2">
        <w:rPr>
          <w:sz w:val="28"/>
        </w:rPr>
        <w:t>9</w:t>
      </w:r>
      <w:r w:rsidR="00E475B2" w:rsidRPr="00531C1A">
        <w:rPr>
          <w:sz w:val="28"/>
        </w:rPr>
        <w:t>-</w:t>
      </w:r>
      <w:r w:rsidR="00E475B2">
        <w:rPr>
          <w:sz w:val="28"/>
        </w:rPr>
        <w:t>30</w:t>
      </w:r>
      <w:r w:rsidR="00E475B2" w:rsidRPr="00531C1A">
        <w:rPr>
          <w:sz w:val="28"/>
        </w:rPr>
        <w:t>.</w:t>
      </w:r>
    </w:p>
    <w:p w:rsidR="00E475B2" w:rsidRPr="00531C1A" w:rsidRDefault="00E475B2" w:rsidP="00571253">
      <w:pPr>
        <w:pStyle w:val="a8"/>
      </w:pPr>
      <w:r w:rsidRPr="00531C1A">
        <w:t>Обязательна электронная регистрация!!!</w:t>
      </w:r>
    </w:p>
    <w:p w:rsidR="00E475B2" w:rsidRPr="00531C1A" w:rsidRDefault="00E475B2" w:rsidP="00571253">
      <w:pPr>
        <w:pStyle w:val="a8"/>
      </w:pPr>
      <w:r w:rsidRPr="00531C1A">
        <w:t xml:space="preserve">Для регистрации необходимо указать ФИО, наименование организации, телефон, электронную почту и интересующие вас вопросы: </w:t>
      </w:r>
    </w:p>
    <w:p w:rsidR="00FF5576" w:rsidRPr="00B00A8E" w:rsidRDefault="00E475B2" w:rsidP="00571253">
      <w:pPr>
        <w:pStyle w:val="a8"/>
      </w:pPr>
      <w:proofErr w:type="gramStart"/>
      <w:r w:rsidRPr="00531C1A">
        <w:t xml:space="preserve">электронная почта </w:t>
      </w:r>
      <w:r>
        <w:rPr>
          <w:color w:val="0000FF"/>
        </w:rPr>
        <w:t>202</w:t>
      </w:r>
      <w:r w:rsidRPr="00531C1A">
        <w:rPr>
          <w:color w:val="0000FF"/>
        </w:rPr>
        <w:t xml:space="preserve">@yniks.ru (обязательно тема письма «Семинар </w:t>
      </w:r>
      <w:r>
        <w:rPr>
          <w:color w:val="0000FF"/>
        </w:rPr>
        <w:t>03</w:t>
      </w:r>
      <w:r w:rsidRPr="00531C1A">
        <w:rPr>
          <w:color w:val="0000FF"/>
        </w:rPr>
        <w:t>.0</w:t>
      </w:r>
      <w:r>
        <w:rPr>
          <w:color w:val="0000FF"/>
        </w:rPr>
        <w:t>4</w:t>
      </w:r>
      <w:r w:rsidRPr="00531C1A">
        <w:rPr>
          <w:color w:val="0000FF"/>
        </w:rPr>
        <w:t>.2</w:t>
      </w:r>
      <w:r>
        <w:rPr>
          <w:color w:val="0000FF"/>
        </w:rPr>
        <w:t>5</w:t>
      </w:r>
      <w:r w:rsidRPr="00531C1A">
        <w:rPr>
          <w:color w:val="0000FF"/>
        </w:rPr>
        <w:t>г.»</w:t>
      </w:r>
      <w:proofErr w:type="gramEnd"/>
    </w:p>
    <w:p w:rsidR="00B00A8E" w:rsidRPr="00B00A8E" w:rsidRDefault="00B00A8E" w:rsidP="00571253">
      <w:pPr>
        <w:pStyle w:val="a5"/>
        <w:spacing w:before="0" w:beforeAutospacing="0" w:after="0" w:afterAutospacing="0" w:line="326" w:lineRule="atLeast"/>
        <w:rPr>
          <w:sz w:val="28"/>
          <w:szCs w:val="28"/>
        </w:rPr>
      </w:pPr>
      <w:r w:rsidRPr="00B00A8E">
        <w:rPr>
          <w:sz w:val="28"/>
          <w:szCs w:val="28"/>
        </w:rPr>
        <w:t xml:space="preserve">Ссылка для подключения: </w:t>
      </w:r>
      <w:hyperlink r:id="rId6" w:tgtFrame="_blank" w:history="1">
        <w:r w:rsidRPr="00B00A8E">
          <w:rPr>
            <w:rStyle w:val="a6"/>
            <w:color w:val="auto"/>
            <w:sz w:val="28"/>
            <w:szCs w:val="28"/>
          </w:rPr>
          <w:t>https://yniks.ktalk.ru/okbku4nc77q1</w:t>
        </w:r>
      </w:hyperlink>
      <w:r>
        <w:rPr>
          <w:sz w:val="28"/>
          <w:szCs w:val="28"/>
        </w:rPr>
        <w:t>.</w:t>
      </w:r>
    </w:p>
    <w:p w:rsidR="00173CA8" w:rsidRPr="00FA003A" w:rsidRDefault="001966E0" w:rsidP="00571253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76D4"/>
    <w:multiLevelType w:val="hybridMultilevel"/>
    <w:tmpl w:val="F03CB7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A6412"/>
    <w:multiLevelType w:val="hybridMultilevel"/>
    <w:tmpl w:val="894CA724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364E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31EA1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025E"/>
    <w:rsid w:val="00403BF0"/>
    <w:rsid w:val="00412128"/>
    <w:rsid w:val="00425264"/>
    <w:rsid w:val="00446B28"/>
    <w:rsid w:val="004568CC"/>
    <w:rsid w:val="004714D6"/>
    <w:rsid w:val="00472161"/>
    <w:rsid w:val="0047470B"/>
    <w:rsid w:val="00496C44"/>
    <w:rsid w:val="004B57A3"/>
    <w:rsid w:val="004C51F4"/>
    <w:rsid w:val="004C5FE2"/>
    <w:rsid w:val="004D774B"/>
    <w:rsid w:val="004E3DEF"/>
    <w:rsid w:val="00504B72"/>
    <w:rsid w:val="00544825"/>
    <w:rsid w:val="00551E2F"/>
    <w:rsid w:val="00570AAC"/>
    <w:rsid w:val="00571253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73236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A2ACB"/>
    <w:rsid w:val="00AC2B88"/>
    <w:rsid w:val="00AD1DC5"/>
    <w:rsid w:val="00AF6247"/>
    <w:rsid w:val="00B00A8E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91DE0"/>
    <w:rsid w:val="00B97C5B"/>
    <w:rsid w:val="00BB26C3"/>
    <w:rsid w:val="00BB5E21"/>
    <w:rsid w:val="00BB642D"/>
    <w:rsid w:val="00BD2F95"/>
    <w:rsid w:val="00BD4A5D"/>
    <w:rsid w:val="00BD679F"/>
    <w:rsid w:val="00BE5432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43913"/>
    <w:rsid w:val="00E475B2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114A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1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E475B2"/>
    <w:pPr>
      <w:widowControl w:val="0"/>
      <w:autoSpaceDE w:val="0"/>
      <w:autoSpaceDN w:val="0"/>
    </w:pPr>
    <w:rPr>
      <w:rFonts w:eastAsia="Times New Roman" w:cs="Times New Roman"/>
      <w:sz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475B2"/>
    <w:rPr>
      <w:rFonts w:eastAsia="Times New Roman" w:cs="Times New Roman"/>
      <w:sz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niks.ktalk.ru/okbku4nc77q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A0F67-D60F-4FE5-9B50-49D65C77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2025-03-27T04:40:00Z</dcterms:modified>
</cp:coreProperties>
</file>